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>Приложение</w:t>
      </w:r>
      <w:r w:rsidR="001A4338">
        <w:rPr>
          <w:szCs w:val="24"/>
        </w:rPr>
        <w:t xml:space="preserve"> 10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FD7505">
        <w:rPr>
          <w:szCs w:val="24"/>
        </w:rPr>
        <w:t>Дополнитель</w:t>
      </w:r>
      <w:r w:rsidR="005016AB">
        <w:rPr>
          <w:szCs w:val="24"/>
        </w:rPr>
        <w:t>ному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0260EE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A453CA">
        <w:rPr>
          <w:szCs w:val="24"/>
        </w:rPr>
        <w:t xml:space="preserve"> </w:t>
      </w:r>
      <w:r w:rsidR="000260EE">
        <w:rPr>
          <w:szCs w:val="24"/>
        </w:rPr>
        <w:t xml:space="preserve">30 мая </w:t>
      </w:r>
      <w:r w:rsidR="00926522">
        <w:rPr>
          <w:szCs w:val="24"/>
        </w:rPr>
        <w:t xml:space="preserve"> </w:t>
      </w:r>
      <w:r w:rsidR="006C51BA" w:rsidRPr="008A5B95">
        <w:rPr>
          <w:szCs w:val="24"/>
        </w:rPr>
        <w:t>20</w:t>
      </w:r>
      <w:r w:rsidR="00C10EAD">
        <w:rPr>
          <w:szCs w:val="24"/>
        </w:rPr>
        <w:t>2</w:t>
      </w:r>
      <w:r w:rsidR="009211BF">
        <w:rPr>
          <w:szCs w:val="24"/>
        </w:rPr>
        <w:t>4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0633EB" w:rsidRPr="00540E28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>Стоимость комплексного посещения  на проведение профилактического медицинского осмотра и диспансеризации определенных гру</w:t>
      </w:r>
      <w:proofErr w:type="gramStart"/>
      <w:r w:rsidRPr="00540E28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Pr="00540E28">
        <w:rPr>
          <w:rFonts w:ascii="Times New Roman" w:hAnsi="Times New Roman" w:cs="Times New Roman"/>
          <w:sz w:val="26"/>
          <w:szCs w:val="26"/>
        </w:rPr>
        <w:t xml:space="preserve">ослого населения  </w:t>
      </w:r>
    </w:p>
    <w:p w:rsidR="000633EB" w:rsidRPr="00211C4E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1C4E">
        <w:rPr>
          <w:rFonts w:ascii="Times New Roman" w:hAnsi="Times New Roman" w:cs="Times New Roman"/>
          <w:sz w:val="26"/>
          <w:szCs w:val="26"/>
        </w:rPr>
        <w:t xml:space="preserve"> на проведение профилактического медицинского осмотра  взрослого населения</w:t>
      </w:r>
      <w:r>
        <w:rPr>
          <w:rFonts w:ascii="Times New Roman" w:hAnsi="Times New Roman" w:cs="Times New Roman"/>
          <w:sz w:val="26"/>
          <w:szCs w:val="26"/>
        </w:rPr>
        <w:t xml:space="preserve"> на 2024 год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992"/>
        <w:gridCol w:w="1134"/>
        <w:gridCol w:w="992"/>
        <w:gridCol w:w="1134"/>
        <w:gridCol w:w="1134"/>
        <w:gridCol w:w="1134"/>
        <w:gridCol w:w="1276"/>
      </w:tblGrid>
      <w:tr w:rsidR="000633EB" w:rsidTr="001A1FEE">
        <w:trPr>
          <w:trHeight w:val="397"/>
        </w:trPr>
        <w:tc>
          <w:tcPr>
            <w:tcW w:w="11057" w:type="dxa"/>
            <w:gridSpan w:val="9"/>
          </w:tcPr>
          <w:p w:rsidR="000633EB" w:rsidRPr="00865EAC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Pr="00540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Pr="0074711E">
              <w:rPr>
                <w:rFonts w:ascii="Times New Roman" w:hAnsi="Times New Roman" w:cs="Times New Roman"/>
              </w:rPr>
              <w:t>.</w:t>
            </w:r>
          </w:p>
        </w:tc>
      </w:tr>
      <w:tr w:rsidR="000633EB" w:rsidTr="001A1FEE">
        <w:tc>
          <w:tcPr>
            <w:tcW w:w="2127" w:type="dxa"/>
            <w:vMerge w:val="restart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252" w:type="dxa"/>
            <w:gridSpan w:val="4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4678" w:type="dxa"/>
            <w:gridSpan w:val="4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 при проведени</w:t>
            </w:r>
            <w:bookmarkStart w:id="0" w:name="_GoBack"/>
            <w:bookmarkEnd w:id="0"/>
            <w:r w:rsidRPr="0074711E">
              <w:rPr>
                <w:rFonts w:ascii="Times New Roman" w:hAnsi="Times New Roman" w:cs="Times New Roman"/>
              </w:rPr>
              <w:t xml:space="preserve">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</w:rPr>
              <w:t>вечерние часы и субботу</w:t>
            </w:r>
            <w:r w:rsidRPr="0074711E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0633EB" w:rsidTr="001A1FEE">
        <w:trPr>
          <w:trHeight w:val="553"/>
        </w:trPr>
        <w:tc>
          <w:tcPr>
            <w:tcW w:w="2127" w:type="dxa"/>
            <w:vMerge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126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2268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410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0633EB" w:rsidTr="001A1FEE">
        <w:trPr>
          <w:trHeight w:val="957"/>
        </w:trPr>
        <w:tc>
          <w:tcPr>
            <w:tcW w:w="2127" w:type="dxa"/>
            <w:vMerge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Коэффициент для определения стоимости </w:t>
            </w:r>
          </w:p>
        </w:tc>
        <w:tc>
          <w:tcPr>
            <w:tcW w:w="992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992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276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0633EB" w:rsidTr="001A1FEE">
        <w:trPr>
          <w:trHeight w:val="405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18,20,22,24,26,28,30,32,34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0,92156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1771,8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1,11152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2137,0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7B71E0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2126,2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1,16712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Лист2!R4C9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2564,4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rPr>
          <w:trHeight w:val="778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19,21,23,25,27,29,31,33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0,72698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0,91699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0,76334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Лист2!R6C7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1677,2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Лист2!R6C9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2115,6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35,37,39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0,97592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1876,3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1,16603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1,02471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Лист2!R8C7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2251,6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1,22433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Лист2!R8C9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2690,2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1,17065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1,36055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2615,8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1,22917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Лист2!R10C7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2700,8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1,42859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Лист2!R10C9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3139,0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40,42,44,46,48,50,52,54,56,58,60,62,64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1,21715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1,21715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1,27801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Лист2!R12C7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2808,1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1,27801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Лист2!R12C9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2808,1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41,43,45,47,49,51,53,55,57,59,61,63</w:t>
            </w: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1,02263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1966,1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1,02263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1966,1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1,07375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Лист2!R14C7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2359,3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1,07375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Лист2!R14C9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2359,3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rPr>
          <w:trHeight w:val="771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65,67,69,71,73,75,77,79,81,83,85,87,89, 91,93,95,97,99</w:t>
            </w: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Лист2!R17C7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2128,6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Лист2!R17C9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2128,6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0633EB" w:rsidTr="001A1FEE">
        <w:trPr>
          <w:trHeight w:val="1022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66,68,70,72,74,76,78,80,82,84,86,88,90, 92,94,96,98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1,11708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2147,7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1,11708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2147,7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1,17294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  <w:color w:val="000000"/>
              </w:rPr>
              <w:instrText xml:space="preserve">Excel.Sheet.12 "C:\\Users\\Makarova.TFOMSRX\\Desktop\\Информац. по диспан. репрод. возраста.xlsx" Лист2!R19C7 </w:instrText>
            </w:r>
            <w:r>
              <w:rPr>
                <w:rFonts w:ascii="Times New Roman" w:hAnsi="Times New Roman" w:cs="Times New Roman"/>
                <w:color w:val="000000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  <w:color w:val="000000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B71E0">
              <w:rPr>
                <w:rFonts w:ascii="Times New Roman" w:hAnsi="Times New Roman" w:cs="Times New Roman"/>
                <w:color w:val="000000"/>
              </w:rPr>
              <w:t>2577,2</w:t>
            </w:r>
          </w:p>
          <w:p w:rsidR="000633EB" w:rsidRPr="00B77180" w:rsidRDefault="007B71E0" w:rsidP="007B71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1,17294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1E0" w:rsidRDefault="007B71E0" w:rsidP="001A1FEE">
            <w:pPr>
              <w:jc w:val="center"/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LINK </w:instrText>
            </w:r>
            <w:r w:rsidR="009D447E">
              <w:rPr>
                <w:rFonts w:ascii="Times New Roman" w:hAnsi="Times New Roman" w:cs="Times New Roman"/>
              </w:rPr>
              <w:instrText xml:space="preserve">Excel.Sheet.12 "C:\\Users\\Makarova.TFOMSRX\\Desktop\\Информац. по диспан. репрод. возраста.xlsx" Лист2!R19C9 </w:instrText>
            </w:r>
            <w:r>
              <w:rPr>
                <w:rFonts w:ascii="Times New Roman" w:hAnsi="Times New Roman" w:cs="Times New Roman"/>
              </w:rPr>
              <w:instrText xml:space="preserve">\a \f 5 \h 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B71E0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 w:rsidRPr="007B71E0">
              <w:rPr>
                <w:rFonts w:ascii="Times New Roman" w:hAnsi="Times New Roman" w:cs="Times New Roman"/>
              </w:rPr>
              <w:t>2577,2</w:t>
            </w:r>
          </w:p>
          <w:p w:rsidR="000633EB" w:rsidRPr="007B71E0" w:rsidRDefault="007B71E0" w:rsidP="007B71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0633EB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633EB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633EB" w:rsidRDefault="000633EB" w:rsidP="00D710C5">
      <w:pPr>
        <w:ind w:left="5670"/>
      </w:pPr>
    </w:p>
    <w:p w:rsidR="00EE6DD2" w:rsidRPr="00FD7505" w:rsidRDefault="00C076A1" w:rsidP="00CF01A2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11C4E">
        <w:rPr>
          <w:rFonts w:ascii="Times New Roman" w:hAnsi="Times New Roman" w:cs="Times New Roman"/>
          <w:sz w:val="26"/>
          <w:szCs w:val="26"/>
        </w:rPr>
        <w:t xml:space="preserve">  </w:t>
      </w:r>
      <w:r w:rsidR="00CF01A2" w:rsidRPr="00211C4E">
        <w:rPr>
          <w:rFonts w:ascii="Times New Roman" w:hAnsi="Times New Roman" w:cs="Times New Roman"/>
          <w:sz w:val="26"/>
          <w:szCs w:val="26"/>
        </w:rPr>
        <w:t>на проведение 1 этапа диспансеризации определенны</w:t>
      </w:r>
      <w:r w:rsidR="001578F9" w:rsidRPr="00211C4E">
        <w:rPr>
          <w:rFonts w:ascii="Times New Roman" w:hAnsi="Times New Roman" w:cs="Times New Roman"/>
          <w:sz w:val="26"/>
          <w:szCs w:val="26"/>
        </w:rPr>
        <w:t>х</w:t>
      </w:r>
      <w:r w:rsidR="00CF01A2" w:rsidRPr="00211C4E">
        <w:rPr>
          <w:rFonts w:ascii="Times New Roman" w:hAnsi="Times New Roman" w:cs="Times New Roman"/>
          <w:sz w:val="26"/>
          <w:szCs w:val="26"/>
        </w:rPr>
        <w:t xml:space="preserve"> гру</w:t>
      </w:r>
      <w:proofErr w:type="gramStart"/>
      <w:r w:rsidR="00CF01A2" w:rsidRPr="00211C4E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="00CF01A2"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</w:t>
      </w:r>
      <w:r w:rsidR="00FD750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1 </w:t>
      </w:r>
      <w:r w:rsidR="00926522">
        <w:rPr>
          <w:rFonts w:ascii="Times New Roman" w:hAnsi="Times New Roman" w:cs="Times New Roman"/>
          <w:sz w:val="26"/>
          <w:szCs w:val="26"/>
        </w:rPr>
        <w:t>ма</w:t>
      </w:r>
      <w:r w:rsidR="00FD7505">
        <w:rPr>
          <w:rFonts w:ascii="Times New Roman" w:hAnsi="Times New Roman" w:cs="Times New Roman"/>
          <w:sz w:val="26"/>
          <w:szCs w:val="26"/>
        </w:rPr>
        <w:t>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2024 года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701"/>
        <w:gridCol w:w="1701"/>
        <w:gridCol w:w="1842"/>
      </w:tblGrid>
      <w:tr w:rsidR="00EE6DD2" w:rsidRPr="0074711E" w:rsidTr="00D604F6">
        <w:trPr>
          <w:trHeight w:val="414"/>
        </w:trPr>
        <w:tc>
          <w:tcPr>
            <w:tcW w:w="10348" w:type="dxa"/>
            <w:gridSpan w:val="5"/>
          </w:tcPr>
          <w:p w:rsidR="00EE6DD2" w:rsidRPr="006635B1" w:rsidRDefault="00EE6DD2" w:rsidP="008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CD0350" w:rsidRPr="00CD035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809E3" w:rsidRPr="008809E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809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09E3" w:rsidRPr="00880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35B1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8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EB5" w:rsidRPr="0074711E" w:rsidTr="00D604F6">
        <w:trPr>
          <w:trHeight w:val="537"/>
        </w:trPr>
        <w:tc>
          <w:tcPr>
            <w:tcW w:w="3403" w:type="dxa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402" w:type="dxa"/>
            <w:gridSpan w:val="2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3543" w:type="dxa"/>
            <w:gridSpan w:val="2"/>
          </w:tcPr>
          <w:p w:rsidR="00636EB5" w:rsidRPr="0074711E" w:rsidRDefault="00636EB5" w:rsidP="00473EC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</w:t>
            </w:r>
            <w:r w:rsidR="00D604F6" w:rsidRPr="0074711E">
              <w:rPr>
                <w:rFonts w:ascii="Times New Roman" w:hAnsi="Times New Roman" w:cs="Times New Roman"/>
              </w:rPr>
              <w:t xml:space="preserve">также в </w:t>
            </w:r>
            <w:r w:rsidR="00D604F6">
              <w:rPr>
                <w:rFonts w:ascii="Times New Roman" w:hAnsi="Times New Roman" w:cs="Times New Roman"/>
              </w:rPr>
              <w:t>вечерние часы и субботу</w:t>
            </w:r>
            <w:r w:rsidR="00D604F6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</w:tr>
      <w:tr w:rsidR="00636EB5" w:rsidRPr="0074711E" w:rsidTr="00D604F6">
        <w:trPr>
          <w:trHeight w:val="348"/>
        </w:trPr>
        <w:tc>
          <w:tcPr>
            <w:tcW w:w="10348" w:type="dxa"/>
            <w:gridSpan w:val="5"/>
          </w:tcPr>
          <w:p w:rsidR="00636EB5" w:rsidRPr="0074711E" w:rsidRDefault="00636EB5" w:rsidP="008C10A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</w:tr>
      <w:tr w:rsidR="00AD549D" w:rsidRPr="0074711E" w:rsidTr="000C73AA">
        <w:trPr>
          <w:trHeight w:val="375"/>
        </w:trPr>
        <w:tc>
          <w:tcPr>
            <w:tcW w:w="3403" w:type="dxa"/>
          </w:tcPr>
          <w:p w:rsidR="00AD549D" w:rsidRPr="0074711E" w:rsidRDefault="00AD549D" w:rsidP="00A86C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701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842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DF4518" w:rsidRPr="0074711E" w:rsidTr="000C73AA">
        <w:trPr>
          <w:trHeight w:val="375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0,59585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2 465,8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0,71503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2 959,0</w:t>
            </w:r>
          </w:p>
        </w:tc>
      </w:tr>
      <w:tr w:rsidR="00DF4518" w:rsidRPr="0074711E" w:rsidTr="000C73AA">
        <w:trPr>
          <w:trHeight w:val="794"/>
        </w:trPr>
        <w:tc>
          <w:tcPr>
            <w:tcW w:w="3403" w:type="dxa"/>
          </w:tcPr>
          <w:p w:rsidR="00DF4518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</w:p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21,27,33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0,49958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2 067,4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0,59950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2 480,9</w:t>
            </w:r>
          </w:p>
        </w:tc>
      </w:tr>
      <w:tr w:rsidR="00DF4518" w:rsidRPr="0074711E" w:rsidTr="000C73AA">
        <w:trPr>
          <w:trHeight w:val="416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0,73339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3 035,0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0,88007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3 642,0</w:t>
            </w:r>
          </w:p>
        </w:tc>
      </w:tr>
      <w:tr w:rsidR="00DF4518" w:rsidRPr="0074711E" w:rsidTr="000C73AA">
        <w:trPr>
          <w:trHeight w:val="422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0,63710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2 636,5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0,76452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3 163,8</w:t>
            </w:r>
          </w:p>
        </w:tc>
      </w:tr>
      <w:tr w:rsidR="00DF4518" w:rsidRPr="0074711E" w:rsidTr="000C73AA">
        <w:trPr>
          <w:trHeight w:val="391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40, 44, 46,52,56,58, 62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0,83302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3 447,3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0,99964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4 136,8</w:t>
            </w:r>
          </w:p>
        </w:tc>
      </w:tr>
      <w:tr w:rsidR="00DF4518" w:rsidRPr="0074711E" w:rsidTr="000C73AA">
        <w:trPr>
          <w:trHeight w:val="407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42,48, 54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0,97274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4 025,5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1,16729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4 830,6</w:t>
            </w:r>
          </w:p>
        </w:tc>
      </w:tr>
      <w:tr w:rsidR="00DF4518" w:rsidRPr="0074711E" w:rsidTr="000C73AA">
        <w:trPr>
          <w:trHeight w:val="417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41, 43,47,49,53,59,61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0,67185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2 780,3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0,80622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3 336,4</w:t>
            </w:r>
          </w:p>
        </w:tc>
      </w:tr>
      <w:tr w:rsidR="00DF4518" w:rsidRPr="0074711E" w:rsidTr="000C73AA">
        <w:trPr>
          <w:trHeight w:val="401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1,53565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6 355,0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1,84279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7 626,0</w:t>
            </w:r>
          </w:p>
        </w:tc>
      </w:tr>
      <w:tr w:rsidR="00DF4518" w:rsidRPr="0074711E" w:rsidTr="000C73AA">
        <w:trPr>
          <w:trHeight w:val="442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50,64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1,07184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4 435,6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1,28620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5 322,7</w:t>
            </w:r>
          </w:p>
        </w:tc>
      </w:tr>
      <w:tr w:rsidR="00DF4518" w:rsidRPr="0074711E" w:rsidTr="000C73AA">
        <w:trPr>
          <w:trHeight w:val="407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0,81157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3 358,5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0,97388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4 030,2</w:t>
            </w:r>
          </w:p>
        </w:tc>
      </w:tr>
      <w:tr w:rsidR="00DF4518" w:rsidRPr="0074711E" w:rsidTr="000C73AA">
        <w:trPr>
          <w:trHeight w:val="327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0,91059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3 768,3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1,09272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4 522,0</w:t>
            </w:r>
          </w:p>
        </w:tc>
      </w:tr>
      <w:tr w:rsidR="00DF4518" w:rsidRPr="0074711E" w:rsidTr="000C73AA">
        <w:trPr>
          <w:trHeight w:val="361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1,21151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5 013,6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1,45381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6 016,3</w:t>
            </w:r>
          </w:p>
        </w:tc>
      </w:tr>
      <w:tr w:rsidR="00DF4518" w:rsidRPr="0074711E" w:rsidTr="000C73AA">
        <w:trPr>
          <w:trHeight w:val="409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65, 71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0,82693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3 422,1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0,99232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4 106,5</w:t>
            </w:r>
          </w:p>
        </w:tc>
      </w:tr>
      <w:tr w:rsidR="00DF4518" w:rsidRPr="0074711E" w:rsidTr="000C73AA">
        <w:trPr>
          <w:trHeight w:val="416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66, 70,72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0,78351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3 242,4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0,94022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3 890,9</w:t>
            </w:r>
          </w:p>
        </w:tc>
      </w:tr>
      <w:tr w:rsidR="00DF4518" w:rsidRPr="0074711E" w:rsidTr="000C73AA">
        <w:trPr>
          <w:trHeight w:val="421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67, 69, 73, 75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0,68719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2 843,8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0,82464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3 412,6</w:t>
            </w:r>
          </w:p>
        </w:tc>
      </w:tr>
      <w:tr w:rsidR="00DF4518" w:rsidRPr="0074711E" w:rsidTr="000C73AA">
        <w:trPr>
          <w:trHeight w:val="413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0,92321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3 820,5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1,10785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4 584,6</w:t>
            </w:r>
          </w:p>
        </w:tc>
      </w:tr>
      <w:tr w:rsidR="00DF4518" w:rsidRPr="0074711E" w:rsidTr="000C73AA">
        <w:trPr>
          <w:trHeight w:val="419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76, 78,  82, 84, 88, 90, 94, 96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0,71858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2 973,7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0,86229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3 568,4</w:t>
            </w:r>
          </w:p>
        </w:tc>
      </w:tr>
      <w:tr w:rsidR="00DF4518" w:rsidRPr="0074711E" w:rsidTr="00FE2358">
        <w:trPr>
          <w:trHeight w:val="412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77,  83, 89,   95,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0,76205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3 153,6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0,91446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3 784,3</w:t>
            </w:r>
          </w:p>
        </w:tc>
      </w:tr>
      <w:tr w:rsidR="00DF4518" w:rsidRPr="0074711E" w:rsidTr="00FE2358">
        <w:trPr>
          <w:trHeight w:val="418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79, 81, 85, 87, 91, 93, 97, 99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0,62238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2 575,6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0,74685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3 090,7</w:t>
            </w:r>
          </w:p>
        </w:tc>
      </w:tr>
      <w:tr w:rsidR="00DF4518" w:rsidRPr="0074711E" w:rsidTr="000C73AA">
        <w:trPr>
          <w:trHeight w:val="500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80, 86, 92, 98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0,85830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3 551,9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1,02996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4 262,3</w:t>
            </w:r>
          </w:p>
        </w:tc>
      </w:tr>
      <w:tr w:rsidR="00DF4518" w:rsidRPr="0074711E" w:rsidTr="00D604F6">
        <w:trPr>
          <w:trHeight w:val="348"/>
        </w:trPr>
        <w:tc>
          <w:tcPr>
            <w:tcW w:w="10348" w:type="dxa"/>
            <w:gridSpan w:val="5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DF4518" w:rsidRPr="0074711E" w:rsidTr="000C73AA">
        <w:trPr>
          <w:trHeight w:val="350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18, 24, 30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0,86760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3 590,4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1,04113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4 308,5</w:t>
            </w:r>
          </w:p>
        </w:tc>
      </w:tr>
      <w:tr w:rsidR="00DF4518" w:rsidRPr="0074711E" w:rsidTr="00DF4518">
        <w:trPr>
          <w:trHeight w:val="41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lastRenderedPageBreak/>
              <w:t>21, 27, 33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0,77136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3 192,1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0,92562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3 830,5</w:t>
            </w:r>
          </w:p>
        </w:tc>
      </w:tr>
      <w:tr w:rsidR="00DF4518" w:rsidRPr="0074711E" w:rsidTr="00DF4518">
        <w:trPr>
          <w:trHeight w:val="417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1,00524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4 160,0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1,20629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4 992,0</w:t>
            </w:r>
          </w:p>
        </w:tc>
      </w:tr>
      <w:tr w:rsidR="00DF4518" w:rsidRPr="0074711E" w:rsidTr="00DF4518">
        <w:trPr>
          <w:trHeight w:val="41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0,90890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3 761,3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1,09069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4 513,6</w:t>
            </w:r>
          </w:p>
        </w:tc>
      </w:tr>
      <w:tr w:rsidR="00DF4518" w:rsidRPr="0074711E" w:rsidTr="00DF4518">
        <w:trPr>
          <w:trHeight w:val="416"/>
        </w:trPr>
        <w:tc>
          <w:tcPr>
            <w:tcW w:w="3403" w:type="dxa"/>
            <w:tcBorders>
              <w:top w:val="single" w:sz="4" w:space="0" w:color="auto"/>
            </w:tcBorders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40,44,46, 50,52,56,58,62,64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1,40908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5 831,2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1,69089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6 997,4</w:t>
            </w:r>
          </w:p>
        </w:tc>
      </w:tr>
      <w:tr w:rsidR="00DF4518" w:rsidRPr="0074711E" w:rsidTr="000C73AA">
        <w:trPr>
          <w:trHeight w:val="423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41,43,47,49,53,55,59,61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0,80001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3 310,7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0,96001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3 972,8</w:t>
            </w:r>
          </w:p>
        </w:tc>
      </w:tr>
      <w:tr w:rsidR="00DF4518" w:rsidRPr="0074711E" w:rsidTr="000C73AA">
        <w:trPr>
          <w:trHeight w:val="445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42,48,54,60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1,69246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7 003,9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2,03095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8 404,7</w:t>
            </w:r>
          </w:p>
        </w:tc>
      </w:tr>
      <w:tr w:rsidR="00DF4518" w:rsidRPr="0074711E" w:rsidTr="000C73AA">
        <w:trPr>
          <w:trHeight w:val="445"/>
        </w:trPr>
        <w:tc>
          <w:tcPr>
            <w:tcW w:w="3403" w:type="dxa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1,56862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6 491,4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1,88234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7 789,7</w:t>
            </w:r>
          </w:p>
        </w:tc>
      </w:tr>
      <w:tr w:rsidR="00DF4518" w:rsidRPr="0074711E" w:rsidTr="000C73AA">
        <w:trPr>
          <w:trHeight w:val="422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1,08339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4 483,4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1,30007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5 380,1</w:t>
            </w:r>
          </w:p>
        </w:tc>
      </w:tr>
      <w:tr w:rsidR="00DF4518" w:rsidRPr="0074711E" w:rsidTr="000C73AA">
        <w:trPr>
          <w:trHeight w:val="414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65,71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0,95517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3 952,8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1,14622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4 743,4</w:t>
            </w:r>
          </w:p>
        </w:tc>
      </w:tr>
      <w:tr w:rsidR="00DF4518" w:rsidRPr="0074711E" w:rsidTr="000C73AA">
        <w:trPr>
          <w:trHeight w:val="327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1,35959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5 626,4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1,63152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6 751,7</w:t>
            </w:r>
          </w:p>
        </w:tc>
      </w:tr>
      <w:tr w:rsidR="00DF4518" w:rsidRPr="0074711E" w:rsidTr="000C73AA">
        <w:trPr>
          <w:trHeight w:val="354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67,69,73,75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0,81543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3 374,5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0,97852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4 049,4</w:t>
            </w:r>
          </w:p>
        </w:tc>
      </w:tr>
      <w:tr w:rsidR="00DF4518" w:rsidRPr="0074711E" w:rsidTr="000C73AA">
        <w:trPr>
          <w:trHeight w:val="415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76,78,82,84,88,90,94,96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0,84677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3 504,2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1,01612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4 205,0</w:t>
            </w:r>
          </w:p>
        </w:tc>
      </w:tr>
      <w:tr w:rsidR="00DF4518" w:rsidRPr="0074711E" w:rsidTr="000C73AA">
        <w:trPr>
          <w:trHeight w:val="421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1,49929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6 204,5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1,79914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7 445,4</w:t>
            </w:r>
          </w:p>
        </w:tc>
      </w:tr>
      <w:tr w:rsidR="00DF4518" w:rsidRPr="0074711E" w:rsidTr="000C73AA">
        <w:trPr>
          <w:trHeight w:val="414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77,83,89,95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0,89024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3 684,1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1,06829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4 420,9</w:t>
            </w:r>
          </w:p>
        </w:tc>
      </w:tr>
      <w:tr w:rsidR="00DF4518" w:rsidRPr="0074711E" w:rsidTr="000C73AA">
        <w:trPr>
          <w:trHeight w:val="419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79,81,85,87,91,93,97,99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0,75050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3 105,8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0,90061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3 727,0</w:t>
            </w:r>
          </w:p>
        </w:tc>
      </w:tr>
      <w:tr w:rsidR="00DF4518" w:rsidRPr="0074711E" w:rsidTr="000C73AA">
        <w:trPr>
          <w:trHeight w:val="411"/>
        </w:trPr>
        <w:tc>
          <w:tcPr>
            <w:tcW w:w="3403" w:type="dxa"/>
            <w:vAlign w:val="center"/>
          </w:tcPr>
          <w:p w:rsidR="00DF4518" w:rsidRPr="0074711E" w:rsidRDefault="00DF4518" w:rsidP="00DF4518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80,86,92,98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0,98652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4 082,5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1,18382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4518" w:rsidRPr="00DF4518" w:rsidRDefault="00DF4518" w:rsidP="00DF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4518">
              <w:rPr>
                <w:rFonts w:ascii="Times New Roman" w:hAnsi="Times New Roman" w:cs="Times New Roman"/>
                <w:color w:val="000000"/>
              </w:rPr>
              <w:t>4 899,0</w:t>
            </w:r>
          </w:p>
        </w:tc>
      </w:tr>
    </w:tbl>
    <w:p w:rsidR="00473ECB" w:rsidRPr="00D604F6" w:rsidRDefault="00473ECB" w:rsidP="00473E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D6263D">
        <w:rPr>
          <w:rFonts w:ascii="Times New Roman" w:hAnsi="Times New Roman" w:cs="Times New Roman"/>
          <w:sz w:val="28"/>
          <w:szCs w:val="28"/>
        </w:rPr>
        <w:t xml:space="preserve">  - </w:t>
      </w:r>
      <w:r w:rsidRPr="00D604F6">
        <w:rPr>
          <w:rFonts w:ascii="Times New Roman" w:hAnsi="Times New Roman" w:cs="Times New Roman"/>
          <w:sz w:val="24"/>
          <w:szCs w:val="24"/>
        </w:rPr>
        <w:t xml:space="preserve">стоимость комплексного посещения при проведении осмотра </w:t>
      </w:r>
      <w:r w:rsidR="0032444B" w:rsidRPr="00D604F6">
        <w:rPr>
          <w:rFonts w:ascii="Times New Roman" w:hAnsi="Times New Roman" w:cs="Times New Roman"/>
          <w:sz w:val="24"/>
          <w:szCs w:val="24"/>
        </w:rPr>
        <w:t xml:space="preserve">мобильными медицинскими бригадами, а </w:t>
      </w:r>
      <w:r w:rsidR="00D604F6" w:rsidRPr="00D604F6">
        <w:rPr>
          <w:rFonts w:ascii="Times New Roman" w:hAnsi="Times New Roman" w:cs="Times New Roman"/>
          <w:sz w:val="24"/>
          <w:szCs w:val="24"/>
        </w:rPr>
        <w:t>также в вечерние часы и субботу</w:t>
      </w:r>
      <w:r w:rsidRPr="00D604F6">
        <w:rPr>
          <w:rFonts w:ascii="Times New Roman" w:hAnsi="Times New Roman" w:cs="Times New Roman"/>
          <w:sz w:val="24"/>
          <w:szCs w:val="24"/>
        </w:rPr>
        <w:t>, установлена с учетом повышающего коэффициента 1,</w:t>
      </w:r>
      <w:r w:rsidR="00926522">
        <w:rPr>
          <w:rFonts w:ascii="Times New Roman" w:hAnsi="Times New Roman" w:cs="Times New Roman"/>
          <w:sz w:val="24"/>
          <w:szCs w:val="24"/>
        </w:rPr>
        <w:t>20</w:t>
      </w:r>
    </w:p>
    <w:p w:rsidR="000633EB" w:rsidRPr="00211C4E" w:rsidRDefault="000633EB" w:rsidP="000633EB">
      <w:pPr>
        <w:jc w:val="both"/>
        <w:rPr>
          <w:rFonts w:ascii="Times New Roman" w:hAnsi="Times New Roman" w:cs="Times New Roman"/>
          <w:sz w:val="26"/>
          <w:szCs w:val="26"/>
        </w:rPr>
      </w:pPr>
      <w:r w:rsidRPr="00211C4E">
        <w:rPr>
          <w:rFonts w:ascii="Times New Roman" w:hAnsi="Times New Roman" w:cs="Times New Roman"/>
          <w:sz w:val="26"/>
          <w:szCs w:val="26"/>
        </w:rPr>
        <w:t>Тарифы второго этапа диспансеризации определенных гру</w:t>
      </w:r>
      <w:proofErr w:type="gramStart"/>
      <w:r w:rsidRPr="00211C4E">
        <w:rPr>
          <w:rFonts w:ascii="Times New Roman" w:hAnsi="Times New Roman" w:cs="Times New Roman"/>
          <w:sz w:val="26"/>
          <w:szCs w:val="26"/>
        </w:rPr>
        <w:t>пп взр</w:t>
      </w:r>
      <w:proofErr w:type="gramEnd"/>
      <w:r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1134"/>
        <w:gridCol w:w="7196"/>
        <w:gridCol w:w="1167"/>
      </w:tblGrid>
      <w:tr w:rsidR="000633EB" w:rsidRPr="006946F9" w:rsidTr="001A1FEE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211C4E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Тариф, руб.</w:t>
            </w:r>
          </w:p>
        </w:tc>
      </w:tr>
      <w:tr w:rsidR="000633EB" w:rsidRPr="006946F9" w:rsidTr="001A1FEE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врачом-неврологом (при наличии впервые выявленных  указаний или подозрений  на ранее перенесенное острое нарушение мозгового кровообращения  для граждан, не находящихся по этому поводу  под диспансерным наблюдением, а также в случаях выявления по результатам анкетирования  нарушений двигательной функции, когнитивных нарушений и подозрений  на депрессию у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0633EB" w:rsidRPr="006946F9" w:rsidTr="001A1FEE">
        <w:trPr>
          <w:trHeight w:val="18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Дуплексное сканирование брахицефальных артерий (</w:t>
            </w:r>
            <w:r>
              <w:rPr>
                <w:rFonts w:ascii="Times New Roman" w:hAnsi="Times New Roman" w:cs="Times New Roman"/>
              </w:rPr>
              <w:t xml:space="preserve">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гиперхолестеринемия</w:t>
            </w:r>
            <w:proofErr w:type="spellEnd"/>
            <w:r>
              <w:rPr>
                <w:rFonts w:ascii="Times New Roman" w:hAnsi="Times New Roman" w:cs="Times New Roman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</w:tr>
      <w:tr w:rsidR="000633EB" w:rsidRPr="006946F9" w:rsidTr="001A1FEE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урологом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мужчин в возрасте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,50, 55, 60, 64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лет  при повышении уровня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простат-специфического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антигена в крови 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/мл)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1A1FEE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колопроктологом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включая проведение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ректороманоскопии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40 до 75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лет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при отягощенной наследственности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по семейному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аденоматозу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(или) злокачественным новообразованиям толстого кишечника и прямой кишки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других медицинских показаний по результатам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анкетирования, а также по назначению врача-терапевта, врача-уролога, врача-акушера-гинеколога в случаях выявления симптомов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злокачественных новообразований толстого кишечника и прямой кишки)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</w:tr>
      <w:tr w:rsidR="000633EB" w:rsidRPr="006946F9" w:rsidTr="001A1FEE">
        <w:trPr>
          <w:trHeight w:val="6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Колоноскопия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rFonts w:ascii="Times New Roman" w:hAnsi="Times New Roman" w:cs="Times New Roman"/>
              </w:rPr>
              <w:t>колопроктолога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1930,1</w:t>
            </w:r>
          </w:p>
        </w:tc>
      </w:tr>
      <w:tr w:rsidR="000633EB" w:rsidRPr="006946F9" w:rsidTr="001A1FEE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Спирометрия (</w:t>
            </w:r>
            <w:r>
              <w:rPr>
                <w:rFonts w:ascii="Times New Roman" w:hAnsi="Times New Roman" w:cs="Times New Roman"/>
              </w:rPr>
              <w:t>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187,0</w:t>
            </w:r>
          </w:p>
        </w:tc>
      </w:tr>
      <w:tr w:rsidR="000633EB" w:rsidRPr="006946F9" w:rsidTr="001A1FEE">
        <w:trPr>
          <w:trHeight w:val="4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0633EB" w:rsidRPr="006946F9" w:rsidTr="001A1FEE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Рентгенография легких,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643,3</w:t>
            </w:r>
          </w:p>
        </w:tc>
      </w:tr>
      <w:tr w:rsidR="000633EB" w:rsidRPr="006946F9" w:rsidTr="001A1FEE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легких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3EB" w:rsidRPr="006946F9" w:rsidTr="001A1FEE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врачом-акушера-гинеколога (для женщин 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лет и старше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с выявленными патологическими изменениями по результатам </w:t>
            </w:r>
            <w:r>
              <w:rPr>
                <w:rFonts w:ascii="Times New Roman" w:hAnsi="Times New Roman" w:cs="Times New Roman"/>
              </w:rPr>
              <w:t>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233,0</w:t>
            </w:r>
          </w:p>
        </w:tc>
      </w:tr>
      <w:tr w:rsidR="000633EB" w:rsidRPr="006946F9" w:rsidTr="001A1FEE">
        <w:trPr>
          <w:trHeight w:val="7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оториноларингологом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5 лет и старше при наличии медицинских показаний по результатам анкетирования или осмотра врача-терапевта)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1A1FEE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врачом-офтальмологом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0 лет и старше, имеющих повышенное внутриглазное давление, и 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</w:tr>
      <w:tr w:rsidR="000633EB" w:rsidRPr="006946F9" w:rsidTr="001A1FEE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Осмотр (консультация) врачом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дерматовенерологом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включая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дерматоскопии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граждан с подозрение на злокачественные новообразования кожи и (или) слизистых оболочек по назначению врача - 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</w:tr>
      <w:tr w:rsidR="000633EB" w:rsidRPr="006946F9" w:rsidTr="001A1FEE">
        <w:trPr>
          <w:trHeight w:val="7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1303,8</w:t>
            </w:r>
          </w:p>
        </w:tc>
      </w:tr>
      <w:tr w:rsidR="000633EB" w:rsidRPr="006946F9" w:rsidTr="001A1FEE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индивидуального  или группового (школы для  пациентов) углубленного профилактического консультирования  в отделении (кабинете) медицинской профилактики (центре здоровья, фельдшерском здравпункте или фельдшерско-акушерском пункте) для граждан:                                                                                                             а) </w:t>
            </w:r>
            <w:r>
              <w:rPr>
                <w:rFonts w:ascii="Times New Roman" w:hAnsi="Times New Roman" w:cs="Times New Roman"/>
              </w:rPr>
              <w:t xml:space="preserve">с выявленной ишемической болезнью сердца, цереброваскулярными </w:t>
            </w:r>
            <w:r>
              <w:rPr>
                <w:rFonts w:ascii="Times New Roman" w:hAnsi="Times New Roman" w:cs="Times New Roman"/>
              </w:rPr>
              <w:lastRenderedPageBreak/>
              <w:t>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proofErr w:type="gramEnd"/>
          </w:p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для всех граждан в возрасте  6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 и старше в целях коррекции выявленных факторов риска и (или) профи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 старческой астении;</w:t>
            </w:r>
          </w:p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при выявлении высокого относительного, высокого и очень высокого абсолютного сердечно-сосудистого риска, и (или) ожирения, и (или)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общего холестерина 8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веществ.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385,0</w:t>
            </w:r>
          </w:p>
        </w:tc>
      </w:tr>
      <w:tr w:rsidR="000633EB" w:rsidRPr="006946F9" w:rsidTr="001A1FEE">
        <w:trPr>
          <w:trHeight w:val="1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(осмотр) врачом-терапевтом,  по завершению исследований второго этапа диспансеризации,  включающий установление (уточнение) диагноза, определение (уточнение) группы здоровья, определение 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</w:t>
            </w:r>
            <w:r>
              <w:rPr>
                <w:rFonts w:ascii="Times New Roman" w:hAnsi="Times New Roman" w:cs="Times New Roman"/>
              </w:rPr>
              <w:t xml:space="preserve">в том числе направление на осмотр (консультацию) врачом-онкологом при подозрении на онкологические заболевания в соответствии с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Порядком</w:t>
              </w:r>
            </w:hyperlink>
            <w:r>
              <w:rPr>
                <w:rFonts w:ascii="Times New Roman" w:hAnsi="Times New Roman" w:cs="Times New Roman"/>
              </w:rPr>
              <w:t xml:space="preserve"> оказания медицинской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помощи населению по профилю "онкология", утвержденным приказом Минздрава России от 15 ноября 2012 г. N 915н, а также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</w:tbl>
    <w:p w:rsidR="00480189" w:rsidRDefault="00480189" w:rsidP="003244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7F1" w:rsidRDefault="00473ECB" w:rsidP="0088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B03B7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9ED" w:rsidRDefault="000859ED" w:rsidP="009819AB">
      <w:pPr>
        <w:spacing w:after="0" w:line="240" w:lineRule="auto"/>
      </w:pPr>
      <w:r>
        <w:separator/>
      </w:r>
    </w:p>
  </w:endnote>
  <w:endnote w:type="continuationSeparator" w:id="0">
    <w:p w:rsidR="000859ED" w:rsidRDefault="000859ED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9ED" w:rsidRDefault="000859ED" w:rsidP="009819AB">
      <w:pPr>
        <w:spacing w:after="0" w:line="240" w:lineRule="auto"/>
      </w:pPr>
      <w:r>
        <w:separator/>
      </w:r>
    </w:p>
  </w:footnote>
  <w:footnote w:type="continuationSeparator" w:id="0">
    <w:p w:rsidR="000859ED" w:rsidRDefault="000859ED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851775"/>
      <w:docPartObj>
        <w:docPartGallery w:val="Page Numbers (Top of Page)"/>
        <w:docPartUnique/>
      </w:docPartObj>
    </w:sdtPr>
    <w:sdtEndPr/>
    <w:sdtContent>
      <w:p w:rsidR="0029630D" w:rsidRDefault="002963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0EE">
          <w:rPr>
            <w:noProof/>
          </w:rPr>
          <w:t>16</w:t>
        </w:r>
        <w:r>
          <w:fldChar w:fldCharType="end"/>
        </w:r>
      </w:p>
    </w:sdtContent>
  </w:sdt>
  <w:p w:rsidR="00E872C6" w:rsidRDefault="00E872C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349B"/>
    <w:rsid w:val="000147F1"/>
    <w:rsid w:val="000260EE"/>
    <w:rsid w:val="00031EB4"/>
    <w:rsid w:val="000360F8"/>
    <w:rsid w:val="00045F45"/>
    <w:rsid w:val="0005241D"/>
    <w:rsid w:val="00057295"/>
    <w:rsid w:val="000633EB"/>
    <w:rsid w:val="000771A5"/>
    <w:rsid w:val="000859ED"/>
    <w:rsid w:val="000865F4"/>
    <w:rsid w:val="00091BB8"/>
    <w:rsid w:val="00095D75"/>
    <w:rsid w:val="00097B31"/>
    <w:rsid w:val="000A05C8"/>
    <w:rsid w:val="000A64FB"/>
    <w:rsid w:val="000B4A23"/>
    <w:rsid w:val="000B615A"/>
    <w:rsid w:val="000B6DCE"/>
    <w:rsid w:val="000C61C8"/>
    <w:rsid w:val="000C73AA"/>
    <w:rsid w:val="000D2184"/>
    <w:rsid w:val="000D30FF"/>
    <w:rsid w:val="001000D9"/>
    <w:rsid w:val="00103912"/>
    <w:rsid w:val="00112E77"/>
    <w:rsid w:val="0011573B"/>
    <w:rsid w:val="001261D8"/>
    <w:rsid w:val="001263F8"/>
    <w:rsid w:val="001336E6"/>
    <w:rsid w:val="001500CB"/>
    <w:rsid w:val="00150213"/>
    <w:rsid w:val="00151929"/>
    <w:rsid w:val="00152767"/>
    <w:rsid w:val="001578F9"/>
    <w:rsid w:val="00190F88"/>
    <w:rsid w:val="00197937"/>
    <w:rsid w:val="001A4338"/>
    <w:rsid w:val="001A6433"/>
    <w:rsid w:val="001B1BC9"/>
    <w:rsid w:val="001C6EB7"/>
    <w:rsid w:val="001D7A15"/>
    <w:rsid w:val="001F3597"/>
    <w:rsid w:val="00201D3E"/>
    <w:rsid w:val="00211C4E"/>
    <w:rsid w:val="00215462"/>
    <w:rsid w:val="00216493"/>
    <w:rsid w:val="00220BF3"/>
    <w:rsid w:val="002250A3"/>
    <w:rsid w:val="0023309D"/>
    <w:rsid w:val="00243919"/>
    <w:rsid w:val="002457CF"/>
    <w:rsid w:val="00263DDF"/>
    <w:rsid w:val="00270C3A"/>
    <w:rsid w:val="0029630D"/>
    <w:rsid w:val="002A78D0"/>
    <w:rsid w:val="002B3F9B"/>
    <w:rsid w:val="002C4B4B"/>
    <w:rsid w:val="002C56BE"/>
    <w:rsid w:val="002E79EB"/>
    <w:rsid w:val="003113C6"/>
    <w:rsid w:val="00317031"/>
    <w:rsid w:val="00321942"/>
    <w:rsid w:val="0032444B"/>
    <w:rsid w:val="00324A2E"/>
    <w:rsid w:val="003669E0"/>
    <w:rsid w:val="00371158"/>
    <w:rsid w:val="0037553A"/>
    <w:rsid w:val="00376D78"/>
    <w:rsid w:val="00395A4C"/>
    <w:rsid w:val="003A7F16"/>
    <w:rsid w:val="003B17B9"/>
    <w:rsid w:val="003B2212"/>
    <w:rsid w:val="003C3915"/>
    <w:rsid w:val="003D2832"/>
    <w:rsid w:val="003D5323"/>
    <w:rsid w:val="003F6DFF"/>
    <w:rsid w:val="00400DAA"/>
    <w:rsid w:val="00421B88"/>
    <w:rsid w:val="00422DFB"/>
    <w:rsid w:val="00423B5E"/>
    <w:rsid w:val="00432A4B"/>
    <w:rsid w:val="00440E28"/>
    <w:rsid w:val="004625C0"/>
    <w:rsid w:val="00473ECB"/>
    <w:rsid w:val="00480189"/>
    <w:rsid w:val="0049423B"/>
    <w:rsid w:val="004969BB"/>
    <w:rsid w:val="004A1ADC"/>
    <w:rsid w:val="004B0846"/>
    <w:rsid w:val="004C0121"/>
    <w:rsid w:val="004C5002"/>
    <w:rsid w:val="004F09F8"/>
    <w:rsid w:val="00501413"/>
    <w:rsid w:val="005016AB"/>
    <w:rsid w:val="00510636"/>
    <w:rsid w:val="00513289"/>
    <w:rsid w:val="00533B50"/>
    <w:rsid w:val="00540A1D"/>
    <w:rsid w:val="00540E28"/>
    <w:rsid w:val="00542C4B"/>
    <w:rsid w:val="00556A81"/>
    <w:rsid w:val="005701C4"/>
    <w:rsid w:val="00575779"/>
    <w:rsid w:val="00586130"/>
    <w:rsid w:val="00592018"/>
    <w:rsid w:val="005C0DB5"/>
    <w:rsid w:val="005C2545"/>
    <w:rsid w:val="005E6749"/>
    <w:rsid w:val="005F3B89"/>
    <w:rsid w:val="006027E8"/>
    <w:rsid w:val="0063620A"/>
    <w:rsid w:val="00636EB5"/>
    <w:rsid w:val="006574EE"/>
    <w:rsid w:val="00660CFB"/>
    <w:rsid w:val="006635B1"/>
    <w:rsid w:val="006656C1"/>
    <w:rsid w:val="006973DF"/>
    <w:rsid w:val="006A1991"/>
    <w:rsid w:val="006A2F8A"/>
    <w:rsid w:val="006B43D2"/>
    <w:rsid w:val="006C51BA"/>
    <w:rsid w:val="006D1485"/>
    <w:rsid w:val="006E5B6E"/>
    <w:rsid w:val="006F1C3D"/>
    <w:rsid w:val="006F4197"/>
    <w:rsid w:val="007061AA"/>
    <w:rsid w:val="00721652"/>
    <w:rsid w:val="00737E95"/>
    <w:rsid w:val="007460D3"/>
    <w:rsid w:val="0074711E"/>
    <w:rsid w:val="00751B7C"/>
    <w:rsid w:val="0075628D"/>
    <w:rsid w:val="00776EA1"/>
    <w:rsid w:val="00783EC1"/>
    <w:rsid w:val="007A069F"/>
    <w:rsid w:val="007A76EC"/>
    <w:rsid w:val="007B71E0"/>
    <w:rsid w:val="007D439B"/>
    <w:rsid w:val="007E5584"/>
    <w:rsid w:val="007E6B04"/>
    <w:rsid w:val="007F423F"/>
    <w:rsid w:val="008136C9"/>
    <w:rsid w:val="008147AF"/>
    <w:rsid w:val="00837A92"/>
    <w:rsid w:val="00856F69"/>
    <w:rsid w:val="00865EAC"/>
    <w:rsid w:val="008778AB"/>
    <w:rsid w:val="008809E3"/>
    <w:rsid w:val="008854A8"/>
    <w:rsid w:val="008873E2"/>
    <w:rsid w:val="00894635"/>
    <w:rsid w:val="008A528C"/>
    <w:rsid w:val="008A5B95"/>
    <w:rsid w:val="008B1B72"/>
    <w:rsid w:val="008B62E6"/>
    <w:rsid w:val="008C060D"/>
    <w:rsid w:val="008C10AE"/>
    <w:rsid w:val="008D5649"/>
    <w:rsid w:val="008D675B"/>
    <w:rsid w:val="008E28A4"/>
    <w:rsid w:val="008E56AF"/>
    <w:rsid w:val="008F488D"/>
    <w:rsid w:val="009211BF"/>
    <w:rsid w:val="00923EF3"/>
    <w:rsid w:val="00925237"/>
    <w:rsid w:val="00926522"/>
    <w:rsid w:val="00926DC8"/>
    <w:rsid w:val="00927F6E"/>
    <w:rsid w:val="009819AB"/>
    <w:rsid w:val="009D072E"/>
    <w:rsid w:val="009D1D30"/>
    <w:rsid w:val="009D447E"/>
    <w:rsid w:val="009E171E"/>
    <w:rsid w:val="009E1B21"/>
    <w:rsid w:val="00A01949"/>
    <w:rsid w:val="00A1271B"/>
    <w:rsid w:val="00A36511"/>
    <w:rsid w:val="00A453CA"/>
    <w:rsid w:val="00A6038D"/>
    <w:rsid w:val="00A86CC7"/>
    <w:rsid w:val="00A97C3D"/>
    <w:rsid w:val="00AA0B3E"/>
    <w:rsid w:val="00AB7EE0"/>
    <w:rsid w:val="00AD17C1"/>
    <w:rsid w:val="00AD1E90"/>
    <w:rsid w:val="00AD549D"/>
    <w:rsid w:val="00AD7294"/>
    <w:rsid w:val="00AE2ED3"/>
    <w:rsid w:val="00AE55F1"/>
    <w:rsid w:val="00AE6838"/>
    <w:rsid w:val="00AF171F"/>
    <w:rsid w:val="00B01889"/>
    <w:rsid w:val="00B03B77"/>
    <w:rsid w:val="00B065AB"/>
    <w:rsid w:val="00B06AC8"/>
    <w:rsid w:val="00B1221C"/>
    <w:rsid w:val="00B15ED5"/>
    <w:rsid w:val="00B26F38"/>
    <w:rsid w:val="00B466E9"/>
    <w:rsid w:val="00B64CDD"/>
    <w:rsid w:val="00B76667"/>
    <w:rsid w:val="00B77180"/>
    <w:rsid w:val="00B85DFD"/>
    <w:rsid w:val="00BE2B74"/>
    <w:rsid w:val="00BE35E0"/>
    <w:rsid w:val="00BE53BE"/>
    <w:rsid w:val="00BF2BC3"/>
    <w:rsid w:val="00C069CD"/>
    <w:rsid w:val="00C076A1"/>
    <w:rsid w:val="00C10EAD"/>
    <w:rsid w:val="00C152A8"/>
    <w:rsid w:val="00C158D2"/>
    <w:rsid w:val="00C17D09"/>
    <w:rsid w:val="00C213B1"/>
    <w:rsid w:val="00C3097F"/>
    <w:rsid w:val="00C415A8"/>
    <w:rsid w:val="00C61078"/>
    <w:rsid w:val="00C66277"/>
    <w:rsid w:val="00CA3E3C"/>
    <w:rsid w:val="00CB69D9"/>
    <w:rsid w:val="00CD0350"/>
    <w:rsid w:val="00CF01A2"/>
    <w:rsid w:val="00CF7C07"/>
    <w:rsid w:val="00D06919"/>
    <w:rsid w:val="00D604F6"/>
    <w:rsid w:val="00D6077E"/>
    <w:rsid w:val="00D6263D"/>
    <w:rsid w:val="00D63B27"/>
    <w:rsid w:val="00D64E2F"/>
    <w:rsid w:val="00D710C5"/>
    <w:rsid w:val="00D81797"/>
    <w:rsid w:val="00D92EC9"/>
    <w:rsid w:val="00DB14B8"/>
    <w:rsid w:val="00DB3BA4"/>
    <w:rsid w:val="00DB5634"/>
    <w:rsid w:val="00DC3A6C"/>
    <w:rsid w:val="00DD762E"/>
    <w:rsid w:val="00DE1D15"/>
    <w:rsid w:val="00DE30A4"/>
    <w:rsid w:val="00DF4518"/>
    <w:rsid w:val="00E004A1"/>
    <w:rsid w:val="00E02E98"/>
    <w:rsid w:val="00E273A6"/>
    <w:rsid w:val="00E442FD"/>
    <w:rsid w:val="00E50BA1"/>
    <w:rsid w:val="00E668C7"/>
    <w:rsid w:val="00E72A49"/>
    <w:rsid w:val="00E872C6"/>
    <w:rsid w:val="00E87B9A"/>
    <w:rsid w:val="00E914BE"/>
    <w:rsid w:val="00EA518A"/>
    <w:rsid w:val="00EB0F1A"/>
    <w:rsid w:val="00EE6092"/>
    <w:rsid w:val="00EE6DD2"/>
    <w:rsid w:val="00F34359"/>
    <w:rsid w:val="00F43EDA"/>
    <w:rsid w:val="00F65C0D"/>
    <w:rsid w:val="00F71E28"/>
    <w:rsid w:val="00F803EF"/>
    <w:rsid w:val="00F817BB"/>
    <w:rsid w:val="00F93FB3"/>
    <w:rsid w:val="00FA6011"/>
    <w:rsid w:val="00FB035D"/>
    <w:rsid w:val="00FD7505"/>
    <w:rsid w:val="00FE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BFD09B1AF81DBE20F36C14489A89412B4462E3E30A708C6C1F2B1699E1B76099A38060A0DF9B44F292790D70DDB6674B5E1C2DE3633815B6I5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1948</Words>
  <Characters>11106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Виктория Митрофанова</cp:lastModifiedBy>
  <cp:revision>8</cp:revision>
  <cp:lastPrinted>2024-04-25T09:51:00Z</cp:lastPrinted>
  <dcterms:created xsi:type="dcterms:W3CDTF">2024-05-22T09:27:00Z</dcterms:created>
  <dcterms:modified xsi:type="dcterms:W3CDTF">2024-05-30T02:25:00Z</dcterms:modified>
</cp:coreProperties>
</file>